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B81" w:rsidRDefault="00927CBE" w:rsidP="000F2B81">
      <w:pPr>
        <w:tabs>
          <w:tab w:val="left" w:pos="510"/>
          <w:tab w:val="left" w:pos="3795"/>
          <w:tab w:val="center" w:pos="4680"/>
        </w:tabs>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p>
    <w:p w:rsidR="000F2B81" w:rsidRDefault="000F2B81" w:rsidP="000F2B81">
      <w:pPr>
        <w:tabs>
          <w:tab w:val="left" w:pos="510"/>
          <w:tab w:val="left" w:pos="3795"/>
          <w:tab w:val="center" w:pos="4680"/>
        </w:tabs>
        <w:rPr>
          <w:rFonts w:ascii="Times New Roman" w:hAnsi="Times New Roman" w:cs="Times New Roman"/>
          <w:b/>
          <w:sz w:val="24"/>
        </w:rPr>
      </w:pPr>
    </w:p>
    <w:p w:rsidR="000F2B81" w:rsidRDefault="000F2B81" w:rsidP="000F2B81">
      <w:pPr>
        <w:tabs>
          <w:tab w:val="left" w:pos="510"/>
          <w:tab w:val="left" w:pos="3795"/>
          <w:tab w:val="center" w:pos="4680"/>
        </w:tabs>
        <w:jc w:val="center"/>
        <w:rPr>
          <w:rFonts w:ascii="Times New Roman" w:hAnsi="Times New Roman" w:cs="Times New Roman"/>
          <w:b/>
          <w:sz w:val="24"/>
        </w:rPr>
      </w:pPr>
    </w:p>
    <w:p w:rsidR="00E55273" w:rsidRPr="000F2B81" w:rsidRDefault="00842C63" w:rsidP="000F2B81">
      <w:pPr>
        <w:tabs>
          <w:tab w:val="left" w:pos="510"/>
          <w:tab w:val="left" w:pos="3795"/>
          <w:tab w:val="center" w:pos="4680"/>
        </w:tabs>
        <w:jc w:val="center"/>
        <w:rPr>
          <w:rFonts w:ascii="Times New Roman" w:hAnsi="Times New Roman" w:cs="Times New Roman"/>
          <w:b/>
          <w:sz w:val="24"/>
        </w:rPr>
      </w:pPr>
      <w:r>
        <w:rPr>
          <w:rFonts w:ascii="Times New Roman" w:hAnsi="Times New Roman" w:cs="Times New Roman"/>
          <w:b/>
          <w:sz w:val="24"/>
        </w:rPr>
        <w:t>Motivation and Success</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927CBE"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927CBE"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927CBE"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927CBE"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693B87" w:rsidRDefault="00693B87">
      <w:pPr>
        <w:rPr>
          <w:rFonts w:ascii="Times New Roman" w:hAnsi="Times New Roman" w:cs="Times New Roman"/>
          <w:sz w:val="24"/>
        </w:rPr>
      </w:pPr>
    </w:p>
    <w:p w:rsidR="00693B87" w:rsidRPr="00F11EE3" w:rsidRDefault="00927CBE" w:rsidP="00F11EE3">
      <w:pPr>
        <w:jc w:val="center"/>
        <w:rPr>
          <w:rFonts w:ascii="Times New Roman" w:eastAsia="Times New Roman" w:hAnsi="Times New Roman" w:cs="Times New Roman"/>
          <w:b/>
        </w:rPr>
      </w:pPr>
      <w:r w:rsidRPr="00F11EE3">
        <w:rPr>
          <w:rFonts w:ascii="Times New Roman" w:eastAsia="Times New Roman" w:hAnsi="Times New Roman" w:cs="Times New Roman"/>
          <w:b/>
        </w:rPr>
        <w:lastRenderedPageBreak/>
        <w:t>Relationship between Achievement Motivation and Academic Success</w:t>
      </w:r>
    </w:p>
    <w:p w:rsidR="00693B87" w:rsidRDefault="00927CBE" w:rsidP="00F11EE3">
      <w:pPr>
        <w:ind w:firstLine="720"/>
        <w:rPr>
          <w:rFonts w:ascii="Times New Roman" w:hAnsi="Times New Roman" w:cs="Times New Roman"/>
          <w:sz w:val="24"/>
        </w:rPr>
      </w:pPr>
      <w:r>
        <w:rPr>
          <w:rFonts w:ascii="Times New Roman" w:hAnsi="Times New Roman" w:cs="Times New Roman"/>
          <w:sz w:val="24"/>
        </w:rPr>
        <w:t>Academic motivation is the yearning to be persistent in academic work, which leads to academic success</w:t>
      </w:r>
      <w:r w:rsidR="00F11EE3" w:rsidRPr="00F11EE3">
        <w:rPr>
          <w:rFonts w:ascii="Times New Roman" w:hAnsi="Times New Roman" w:cs="Times New Roman"/>
          <w:sz w:val="24"/>
        </w:rPr>
        <w:t xml:space="preserve"> </w:t>
      </w:r>
      <w:r w:rsidR="00F11EE3">
        <w:rPr>
          <w:rFonts w:ascii="Times New Roman" w:hAnsi="Times New Roman" w:cs="Times New Roman"/>
          <w:sz w:val="24"/>
        </w:rPr>
        <w:t>(</w:t>
      </w:r>
      <w:proofErr w:type="spellStart"/>
      <w:r w:rsidR="00F11EE3">
        <w:rPr>
          <w:rFonts w:ascii="Times New Roman" w:hAnsi="Times New Roman" w:cs="Times New Roman"/>
          <w:sz w:val="24"/>
        </w:rPr>
        <w:t>Dagnew</w:t>
      </w:r>
      <w:proofErr w:type="spellEnd"/>
      <w:r w:rsidR="00F11EE3">
        <w:rPr>
          <w:rFonts w:ascii="Times New Roman" w:hAnsi="Times New Roman" w:cs="Times New Roman"/>
          <w:sz w:val="24"/>
        </w:rPr>
        <w:t>, 2017)</w:t>
      </w:r>
      <w:r>
        <w:rPr>
          <w:rFonts w:ascii="Times New Roman" w:hAnsi="Times New Roman" w:cs="Times New Roman"/>
          <w:sz w:val="24"/>
        </w:rPr>
        <w:t xml:space="preserve">. Academic success cannot be achieved without academic motivation. Academic success is the journey that results from persistence and interest in academic work at different levels, like </w:t>
      </w:r>
      <w:r w:rsidR="00743C8C">
        <w:rPr>
          <w:rFonts w:ascii="Times New Roman" w:hAnsi="Times New Roman" w:cs="Times New Roman"/>
          <w:sz w:val="24"/>
        </w:rPr>
        <w:t>bachelors</w:t>
      </w:r>
      <w:r>
        <w:rPr>
          <w:rFonts w:ascii="Times New Roman" w:hAnsi="Times New Roman" w:cs="Times New Roman"/>
          <w:sz w:val="24"/>
        </w:rPr>
        <w:t xml:space="preserve"> to masters achieved through academic motivation.</w:t>
      </w:r>
    </w:p>
    <w:p w:rsidR="00F11EE3" w:rsidRPr="00F11EE3" w:rsidRDefault="00927CBE" w:rsidP="00F11EE3">
      <w:pPr>
        <w:jc w:val="center"/>
        <w:rPr>
          <w:rFonts w:ascii="Times New Roman" w:hAnsi="Times New Roman" w:cs="Times New Roman"/>
          <w:b/>
          <w:sz w:val="24"/>
        </w:rPr>
      </w:pPr>
      <w:r w:rsidRPr="00F11EE3">
        <w:rPr>
          <w:rFonts w:ascii="Times New Roman" w:hAnsi="Times New Roman" w:cs="Times New Roman"/>
          <w:b/>
          <w:sz w:val="24"/>
        </w:rPr>
        <w:t>Discuss Grit and If it can be Taught or Not?</w:t>
      </w:r>
    </w:p>
    <w:p w:rsidR="005467C4" w:rsidRDefault="00927CBE" w:rsidP="00F11EE3">
      <w:pPr>
        <w:ind w:firstLine="720"/>
        <w:rPr>
          <w:rFonts w:ascii="Times New Roman" w:hAnsi="Times New Roman" w:cs="Times New Roman"/>
          <w:sz w:val="24"/>
        </w:rPr>
      </w:pPr>
      <w:r>
        <w:rPr>
          <w:rFonts w:ascii="Times New Roman" w:hAnsi="Times New Roman" w:cs="Times New Roman"/>
          <w:sz w:val="24"/>
        </w:rPr>
        <w:t>GRIT is the ability to stay focused and committed to a specific task or goals over some time like months, years, or maybe decades facing obstacles and still persevering.</w:t>
      </w:r>
      <w:r w:rsidR="00873EDF">
        <w:rPr>
          <w:rFonts w:ascii="Times New Roman" w:hAnsi="Times New Roman" w:cs="Times New Roman"/>
          <w:sz w:val="24"/>
        </w:rPr>
        <w:t xml:space="preserve"> Grit goes beyond talent; on</w:t>
      </w:r>
      <w:r w:rsidR="00743C8C">
        <w:rPr>
          <w:rFonts w:ascii="Times New Roman" w:hAnsi="Times New Roman" w:cs="Times New Roman"/>
          <w:sz w:val="24"/>
        </w:rPr>
        <w:t xml:space="preserve">e person may be well talented in </w:t>
      </w:r>
      <w:r w:rsidR="00873EDF">
        <w:rPr>
          <w:rFonts w:ascii="Times New Roman" w:hAnsi="Times New Roman" w:cs="Times New Roman"/>
          <w:sz w:val="24"/>
        </w:rPr>
        <w:t>football but will need the grit to keep attending practices and achieve overall success</w:t>
      </w:r>
      <w:r w:rsidR="00F11EE3" w:rsidRPr="00F11EE3">
        <w:rPr>
          <w:rFonts w:ascii="Times New Roman" w:hAnsi="Times New Roman" w:cs="Times New Roman"/>
          <w:sz w:val="24"/>
        </w:rPr>
        <w:t xml:space="preserve"> </w:t>
      </w:r>
      <w:r w:rsidR="00F11EE3">
        <w:rPr>
          <w:rFonts w:ascii="Times New Roman" w:hAnsi="Times New Roman" w:cs="Times New Roman"/>
          <w:sz w:val="24"/>
        </w:rPr>
        <w:t>(Fitzgerald, 2016)</w:t>
      </w:r>
      <w:r w:rsidR="00873EDF">
        <w:rPr>
          <w:rFonts w:ascii="Times New Roman" w:hAnsi="Times New Roman" w:cs="Times New Roman"/>
          <w:sz w:val="24"/>
        </w:rPr>
        <w:t xml:space="preserve">. Sometimes young people do not understand the need to be persistent in their studies as they believe talent will save them. </w:t>
      </w:r>
      <w:r w:rsidR="00700494">
        <w:rPr>
          <w:rFonts w:ascii="Times New Roman" w:hAnsi="Times New Roman" w:cs="Times New Roman"/>
          <w:sz w:val="24"/>
        </w:rPr>
        <w:t>Grit may be taught in schools according to different situations. For example, teen athletes are taught grit at an early age, which keeps them determined to excel</w:t>
      </w:r>
      <w:r w:rsidR="00743C8C">
        <w:rPr>
          <w:rFonts w:ascii="Times New Roman" w:hAnsi="Times New Roman" w:cs="Times New Roman"/>
          <w:sz w:val="24"/>
        </w:rPr>
        <w:t xml:space="preserve"> even in adulthood. Other times, </w:t>
      </w:r>
      <w:r w:rsidR="00700494">
        <w:rPr>
          <w:rFonts w:ascii="Times New Roman" w:hAnsi="Times New Roman" w:cs="Times New Roman"/>
          <w:sz w:val="24"/>
        </w:rPr>
        <w:t xml:space="preserve">successful people do not attribute their success to grit because of different circumstances </w:t>
      </w:r>
      <w:r w:rsidR="00743C8C">
        <w:rPr>
          <w:rFonts w:ascii="Times New Roman" w:hAnsi="Times New Roman" w:cs="Times New Roman"/>
          <w:sz w:val="24"/>
        </w:rPr>
        <w:t xml:space="preserve">and </w:t>
      </w:r>
      <w:r w:rsidR="00F11EE3">
        <w:rPr>
          <w:rFonts w:ascii="Times New Roman" w:hAnsi="Times New Roman" w:cs="Times New Roman"/>
          <w:sz w:val="24"/>
        </w:rPr>
        <w:t>persistency but</w:t>
      </w:r>
      <w:r w:rsidR="00743C8C">
        <w:rPr>
          <w:rFonts w:ascii="Times New Roman" w:hAnsi="Times New Roman" w:cs="Times New Roman"/>
          <w:sz w:val="24"/>
        </w:rPr>
        <w:t xml:space="preserve"> rather</w:t>
      </w:r>
      <w:r w:rsidR="00F11EE3">
        <w:rPr>
          <w:rFonts w:ascii="Times New Roman" w:hAnsi="Times New Roman" w:cs="Times New Roman"/>
          <w:sz w:val="24"/>
        </w:rPr>
        <w:t xml:space="preserve"> being smart in those situations. When we train our brains to remain focus</w:t>
      </w:r>
      <w:r w:rsidR="00743C8C">
        <w:rPr>
          <w:rFonts w:ascii="Times New Roman" w:hAnsi="Times New Roman" w:cs="Times New Roman"/>
          <w:sz w:val="24"/>
        </w:rPr>
        <w:t>ed</w:t>
      </w:r>
      <w:r w:rsidR="00F11EE3">
        <w:rPr>
          <w:rFonts w:ascii="Times New Roman" w:hAnsi="Times New Roman" w:cs="Times New Roman"/>
          <w:sz w:val="24"/>
        </w:rPr>
        <w:t xml:space="preserve"> on our goals, they can preserve and become persistent over time, which cannot be attributed to grit. In other cases, it is the grit that has made some of the most successful persons in the continent, which means </w:t>
      </w:r>
      <w:r w:rsidR="00743C8C">
        <w:rPr>
          <w:rFonts w:ascii="Times New Roman" w:hAnsi="Times New Roman" w:cs="Times New Roman"/>
          <w:sz w:val="24"/>
        </w:rPr>
        <w:t>grit can be taught in various occasions</w:t>
      </w:r>
      <w:r w:rsidR="00F11EE3">
        <w:rPr>
          <w:rFonts w:ascii="Times New Roman" w:hAnsi="Times New Roman" w:cs="Times New Roman"/>
          <w:sz w:val="24"/>
        </w:rPr>
        <w:t>.</w:t>
      </w:r>
    </w:p>
    <w:p w:rsidR="00F11EE3" w:rsidRDefault="00F11EE3" w:rsidP="00F11EE3">
      <w:pPr>
        <w:ind w:firstLine="720"/>
        <w:rPr>
          <w:rFonts w:ascii="Times New Roman" w:hAnsi="Times New Roman" w:cs="Times New Roman"/>
          <w:sz w:val="24"/>
        </w:rPr>
      </w:pPr>
    </w:p>
    <w:p w:rsidR="00F11EE3" w:rsidRDefault="00F11EE3" w:rsidP="00F11EE3">
      <w:pPr>
        <w:ind w:firstLine="720"/>
        <w:rPr>
          <w:rFonts w:ascii="Times New Roman" w:hAnsi="Times New Roman" w:cs="Times New Roman"/>
          <w:sz w:val="24"/>
        </w:rPr>
      </w:pPr>
    </w:p>
    <w:p w:rsidR="00842C63" w:rsidRDefault="00842C63" w:rsidP="00842C63">
      <w:pPr>
        <w:rPr>
          <w:rFonts w:ascii="Times New Roman" w:hAnsi="Times New Roman" w:cs="Times New Roman"/>
          <w:sz w:val="24"/>
        </w:rPr>
      </w:pPr>
    </w:p>
    <w:p w:rsidR="00F11EE3" w:rsidRPr="00842C63" w:rsidRDefault="00927CBE" w:rsidP="00842C63">
      <w:pPr>
        <w:jc w:val="center"/>
        <w:rPr>
          <w:rFonts w:ascii="Times New Roman" w:hAnsi="Times New Roman" w:cs="Times New Roman"/>
          <w:b/>
          <w:sz w:val="24"/>
        </w:rPr>
      </w:pPr>
      <w:r w:rsidRPr="00842C63">
        <w:rPr>
          <w:rFonts w:ascii="Times New Roman" w:hAnsi="Times New Roman" w:cs="Times New Roman"/>
          <w:b/>
          <w:sz w:val="24"/>
        </w:rPr>
        <w:lastRenderedPageBreak/>
        <w:t>References</w:t>
      </w:r>
      <w:bookmarkStart w:id="0" w:name="_GoBack"/>
      <w:bookmarkEnd w:id="0"/>
    </w:p>
    <w:p w:rsidR="00F11EE3" w:rsidRPr="00F11EE3" w:rsidRDefault="00927CBE" w:rsidP="00F11EE3">
      <w:pPr>
        <w:ind w:left="720" w:hanging="720"/>
        <w:rPr>
          <w:rFonts w:ascii="Times New Roman" w:hAnsi="Times New Roman" w:cs="Times New Roman"/>
          <w:sz w:val="24"/>
        </w:rPr>
      </w:pPr>
      <w:proofErr w:type="spellStart"/>
      <w:r w:rsidRPr="00F11EE3">
        <w:rPr>
          <w:rFonts w:ascii="Times New Roman" w:hAnsi="Times New Roman" w:cs="Times New Roman"/>
          <w:sz w:val="24"/>
        </w:rPr>
        <w:t>Dagnew</w:t>
      </w:r>
      <w:proofErr w:type="spellEnd"/>
      <w:r w:rsidRPr="00F11EE3">
        <w:rPr>
          <w:rFonts w:ascii="Times New Roman" w:hAnsi="Times New Roman" w:cs="Times New Roman"/>
          <w:sz w:val="24"/>
        </w:rPr>
        <w:t xml:space="preserve">, A. (2017). THE RELATIONSHIP BETWEEN STUDENTS’ATTITUDES TOWARDS SCHOOL, VALUES OF EDUCATION, ACHIEVEMENT MOTIVATION AND ACADEMIC ACHIEVEMENT IN GONDAR SECONDARY SCHOOLS, ETHIOPIA. </w:t>
      </w:r>
      <w:r w:rsidRPr="00F11EE3">
        <w:rPr>
          <w:rFonts w:ascii="Times New Roman" w:hAnsi="Times New Roman" w:cs="Times New Roman"/>
          <w:i/>
          <w:iCs/>
          <w:sz w:val="24"/>
        </w:rPr>
        <w:t>Research in Pedagogy</w:t>
      </w:r>
      <w:r w:rsidRPr="00F11EE3">
        <w:rPr>
          <w:rFonts w:ascii="Times New Roman" w:hAnsi="Times New Roman" w:cs="Times New Roman"/>
          <w:sz w:val="24"/>
        </w:rPr>
        <w:t xml:space="preserve">, </w:t>
      </w:r>
      <w:r w:rsidRPr="00F11EE3">
        <w:rPr>
          <w:rFonts w:ascii="Times New Roman" w:hAnsi="Times New Roman" w:cs="Times New Roman"/>
          <w:i/>
          <w:iCs/>
          <w:sz w:val="24"/>
        </w:rPr>
        <w:t>7</w:t>
      </w:r>
      <w:r w:rsidRPr="00F11EE3">
        <w:rPr>
          <w:rFonts w:ascii="Times New Roman" w:hAnsi="Times New Roman" w:cs="Times New Roman"/>
          <w:sz w:val="24"/>
        </w:rPr>
        <w:t>(1), 30-42.</w:t>
      </w:r>
    </w:p>
    <w:p w:rsidR="00F11EE3" w:rsidRPr="00F11EE3" w:rsidRDefault="00927CBE" w:rsidP="00F11EE3">
      <w:pPr>
        <w:ind w:left="720" w:hanging="720"/>
        <w:rPr>
          <w:rFonts w:ascii="Times New Roman" w:hAnsi="Times New Roman" w:cs="Times New Roman"/>
          <w:sz w:val="28"/>
        </w:rPr>
      </w:pPr>
      <w:r w:rsidRPr="00F11EE3">
        <w:rPr>
          <w:rFonts w:ascii="Times New Roman" w:hAnsi="Times New Roman" w:cs="Times New Roman"/>
          <w:sz w:val="24"/>
        </w:rPr>
        <w:t xml:space="preserve">Fitzgerald, C. (2016). Helping students enhance their grit and growth mindsets. </w:t>
      </w:r>
      <w:proofErr w:type="spellStart"/>
      <w:r w:rsidRPr="00F11EE3">
        <w:rPr>
          <w:rFonts w:ascii="Times New Roman" w:hAnsi="Times New Roman" w:cs="Times New Roman"/>
          <w:i/>
          <w:iCs/>
          <w:sz w:val="24"/>
        </w:rPr>
        <w:t>Educația</w:t>
      </w:r>
      <w:proofErr w:type="spellEnd"/>
      <w:r w:rsidRPr="00F11EE3">
        <w:rPr>
          <w:rFonts w:ascii="Times New Roman" w:hAnsi="Times New Roman" w:cs="Times New Roman"/>
          <w:i/>
          <w:iCs/>
          <w:sz w:val="24"/>
        </w:rPr>
        <w:t xml:space="preserve"> Plus</w:t>
      </w:r>
      <w:r w:rsidRPr="00F11EE3">
        <w:rPr>
          <w:rFonts w:ascii="Times New Roman" w:hAnsi="Times New Roman" w:cs="Times New Roman"/>
          <w:sz w:val="24"/>
        </w:rPr>
        <w:t xml:space="preserve">, </w:t>
      </w:r>
      <w:r w:rsidRPr="00F11EE3">
        <w:rPr>
          <w:rFonts w:ascii="Times New Roman" w:hAnsi="Times New Roman" w:cs="Times New Roman"/>
          <w:i/>
          <w:iCs/>
          <w:sz w:val="24"/>
        </w:rPr>
        <w:t>14</w:t>
      </w:r>
      <w:r w:rsidRPr="00F11EE3">
        <w:rPr>
          <w:rFonts w:ascii="Times New Roman" w:hAnsi="Times New Roman" w:cs="Times New Roman"/>
          <w:sz w:val="24"/>
        </w:rPr>
        <w:t>(3), 52-67.</w:t>
      </w:r>
    </w:p>
    <w:p w:rsidR="00F11EE3" w:rsidRPr="00E55273" w:rsidRDefault="00F11EE3" w:rsidP="00F11EE3">
      <w:pPr>
        <w:ind w:firstLine="720"/>
        <w:rPr>
          <w:rFonts w:ascii="Times New Roman" w:hAnsi="Times New Roman" w:cs="Times New Roman"/>
          <w:sz w:val="24"/>
        </w:rPr>
      </w:pPr>
    </w:p>
    <w:sectPr w:rsidR="00F11EE3"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545" w:rsidRDefault="006A3545">
      <w:pPr>
        <w:spacing w:after="0" w:line="240" w:lineRule="auto"/>
      </w:pPr>
      <w:r>
        <w:separator/>
      </w:r>
    </w:p>
  </w:endnote>
  <w:endnote w:type="continuationSeparator" w:id="0">
    <w:p w:rsidR="006A3545" w:rsidRDefault="006A3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5A5" w:rsidRDefault="00B055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5A5" w:rsidRDefault="00B055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5A5" w:rsidRDefault="00B055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545" w:rsidRDefault="006A3545">
      <w:pPr>
        <w:spacing w:after="0" w:line="240" w:lineRule="auto"/>
      </w:pPr>
      <w:r>
        <w:separator/>
      </w:r>
    </w:p>
  </w:footnote>
  <w:footnote w:type="continuationSeparator" w:id="0">
    <w:p w:rsidR="006A3545" w:rsidRDefault="006A35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5A5" w:rsidRDefault="00B055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927CBE">
        <w:pPr>
          <w:pStyle w:val="Header"/>
          <w:jc w:val="right"/>
        </w:pPr>
        <w:r>
          <w:fldChar w:fldCharType="begin"/>
        </w:r>
        <w:r>
          <w:instrText xml:space="preserve"> PAGE   \* MERGEFORMAT </w:instrText>
        </w:r>
        <w:r>
          <w:fldChar w:fldCharType="separate"/>
        </w:r>
        <w:r w:rsidR="00842C63">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927CBE">
        <w:pPr>
          <w:pStyle w:val="Header"/>
          <w:jc w:val="right"/>
        </w:pPr>
        <w:r>
          <w:fldChar w:fldCharType="begin"/>
        </w:r>
        <w:r>
          <w:instrText xml:space="preserve"> PAGE   \* MERGEFORMAT </w:instrText>
        </w:r>
        <w:r>
          <w:fldChar w:fldCharType="separate"/>
        </w:r>
        <w:r w:rsidR="00842C63">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F2B81"/>
    <w:rsid w:val="00196E21"/>
    <w:rsid w:val="001A2CDB"/>
    <w:rsid w:val="001C09DB"/>
    <w:rsid w:val="001E1285"/>
    <w:rsid w:val="002D0B8B"/>
    <w:rsid w:val="003409E3"/>
    <w:rsid w:val="005467C4"/>
    <w:rsid w:val="0057417E"/>
    <w:rsid w:val="005A1296"/>
    <w:rsid w:val="00693B87"/>
    <w:rsid w:val="006A3545"/>
    <w:rsid w:val="00700494"/>
    <w:rsid w:val="00743C8C"/>
    <w:rsid w:val="007D64B3"/>
    <w:rsid w:val="00842C63"/>
    <w:rsid w:val="00873EDF"/>
    <w:rsid w:val="00927CBE"/>
    <w:rsid w:val="00A27F97"/>
    <w:rsid w:val="00AB5E81"/>
    <w:rsid w:val="00B055A5"/>
    <w:rsid w:val="00E55273"/>
    <w:rsid w:val="00F11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2020-11-01T09:52:00Z</dcterms:created>
  <dcterms:modified xsi:type="dcterms:W3CDTF">2020-11-01T16:47:00Z</dcterms:modified>
</cp:coreProperties>
</file>